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0E" w:rsidRPr="00FD6E0E" w:rsidRDefault="00FD6E0E" w:rsidP="00FD6E0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bookmarkStart w:id="0" w:name="bookmark0"/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>ПРИНЯТО</w:t>
      </w: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ab/>
        <w:t xml:space="preserve">                                                                                   УТВЕРЖДАЮ</w:t>
      </w:r>
    </w:p>
    <w:p w:rsidR="00FD6E0E" w:rsidRPr="00FD6E0E" w:rsidRDefault="00FD6E0E" w:rsidP="00FD6E0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>Общим собранием работников                                                      Директор МАДОУ</w:t>
      </w: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>учреждения                                                                                      детского сада №5 «Бодаган»</w:t>
      </w: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Протокол №__ от__.___.202__г.                                                    _____________ </w:t>
      </w:r>
      <w:proofErr w:type="spellStart"/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>Хууракай</w:t>
      </w:r>
      <w:proofErr w:type="spellEnd"/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Е.А.                                                  </w:t>
      </w:r>
    </w:p>
    <w:p w:rsidR="00FD6E0E" w:rsidRDefault="00FD6E0E" w:rsidP="00FD6E0E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ab/>
        <w:t xml:space="preserve">           </w:t>
      </w: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>Приказ от __.___.202__г. №__</w:t>
      </w:r>
    </w:p>
    <w:p w:rsidR="00FD6E0E" w:rsidRPr="00FD6E0E" w:rsidRDefault="00FD6E0E" w:rsidP="00FD6E0E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D6E0E" w:rsidRDefault="00FD6E0E" w:rsidP="00FD6E0E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Согласовано </w:t>
      </w:r>
    </w:p>
    <w:p w:rsidR="00FD6E0E" w:rsidRDefault="00FD6E0E" w:rsidP="00FD6E0E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На общем родительском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>собрании</w:t>
      </w: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</w:t>
      </w:r>
    </w:p>
    <w:p w:rsidR="00FD6E0E" w:rsidRDefault="00FD6E0E" w:rsidP="00FD6E0E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>МАДОУ</w:t>
      </w:r>
    </w:p>
    <w:p w:rsidR="00FD6E0E" w:rsidRPr="00FD6E0E" w:rsidRDefault="00FD6E0E" w:rsidP="00FD6E0E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>Протокол № __ от __.__.202_г.</w:t>
      </w: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</w:t>
      </w: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:rsidR="00FD6E0E" w:rsidRPr="00FD6E0E" w:rsidRDefault="00FD6E0E" w:rsidP="00FD6E0E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                    </w:t>
      </w: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D6E0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             </w:t>
      </w: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FD6E0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ПОЛОЖЕНИЕ</w:t>
      </w: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FD6E0E" w:rsidRDefault="00FD6E0E" w:rsidP="00FD6E0E">
      <w:pPr>
        <w:widowControl/>
        <w:tabs>
          <w:tab w:val="left" w:pos="5280"/>
        </w:tabs>
        <w:suppressAutoHyphens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об Управляющем Совете</w:t>
      </w:r>
    </w:p>
    <w:p w:rsidR="00FD6E0E" w:rsidRDefault="00FD6E0E" w:rsidP="00FD6E0E">
      <w:pPr>
        <w:widowControl/>
        <w:tabs>
          <w:tab w:val="left" w:pos="5280"/>
        </w:tabs>
        <w:suppressAutoHyphens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МАДОУ детский сад №5 «Бодаган» г.Шагонар</w:t>
      </w: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FD6E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муниципального района</w:t>
      </w:r>
    </w:p>
    <w:p w:rsidR="00FD6E0E" w:rsidRPr="00FD6E0E" w:rsidRDefault="00FD6E0E" w:rsidP="00FD6E0E">
      <w:pPr>
        <w:widowControl/>
        <w:tabs>
          <w:tab w:val="left" w:pos="5280"/>
        </w:tabs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FD6E0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«Улуг-Хемский кожуун Республики Тыва»</w:t>
      </w: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</w:p>
    <w:p w:rsidR="00FD6E0E" w:rsidRPr="00FD6E0E" w:rsidRDefault="00FD6E0E" w:rsidP="00FD6E0E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bookmarkStart w:id="1" w:name="_GoBack"/>
      <w:bookmarkEnd w:id="1"/>
      <w:r w:rsidRPr="00FD6E0E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г. Шагонар</w:t>
      </w:r>
    </w:p>
    <w:p w:rsidR="00740625" w:rsidRDefault="00CA2306">
      <w:pPr>
        <w:pStyle w:val="10"/>
        <w:keepNext/>
        <w:keepLines/>
      </w:pPr>
      <w:r>
        <w:lastRenderedPageBreak/>
        <w:t>ПОЛОЖЕНИЕ</w:t>
      </w:r>
      <w:bookmarkEnd w:id="0"/>
    </w:p>
    <w:p w:rsidR="00740625" w:rsidRDefault="00AD000A">
      <w:pPr>
        <w:pStyle w:val="10"/>
        <w:keepNext/>
        <w:keepLines/>
      </w:pPr>
      <w:bookmarkStart w:id="2" w:name="bookmark2"/>
      <w:r>
        <w:t>об Управляющем Совете МАДОУ детский сад №5 «Бодаган</w:t>
      </w:r>
      <w:r w:rsidR="00CA2306">
        <w:t xml:space="preserve">» г Шагонар </w:t>
      </w:r>
      <w:bookmarkEnd w:id="2"/>
    </w:p>
    <w:p w:rsidR="00740625" w:rsidRDefault="00CA2306">
      <w:pPr>
        <w:pStyle w:val="10"/>
        <w:keepNext/>
        <w:keepLines/>
      </w:pPr>
      <w:r>
        <w:t>Общие положения</w:t>
      </w:r>
    </w:p>
    <w:p w:rsidR="00740625" w:rsidRDefault="00AD000A">
      <w:pPr>
        <w:pStyle w:val="11"/>
        <w:numPr>
          <w:ilvl w:val="1"/>
          <w:numId w:val="1"/>
        </w:numPr>
        <w:tabs>
          <w:tab w:val="left" w:pos="527"/>
        </w:tabs>
        <w:jc w:val="both"/>
      </w:pPr>
      <w:r>
        <w:t>Управляющий совет МА</w:t>
      </w:r>
      <w:r w:rsidR="00CA2306">
        <w:t>ДОУ (далее - Совет) является коллегиальным органом самоуправления, осуществляющим в соответствии с Уставом образовательного учреждения решение</w:t>
      </w:r>
      <w:r w:rsidR="00CA2306">
        <w:t xml:space="preserve"> отдельных вопросов, относящихся к компетенции образовательного учреждения.</w:t>
      </w:r>
    </w:p>
    <w:p w:rsidR="00740625" w:rsidRDefault="00CA2306">
      <w:pPr>
        <w:pStyle w:val="11"/>
        <w:numPr>
          <w:ilvl w:val="1"/>
          <w:numId w:val="1"/>
        </w:numPr>
        <w:tabs>
          <w:tab w:val="left" w:pos="522"/>
        </w:tabs>
        <w:jc w:val="both"/>
      </w:pPr>
      <w:r>
        <w:t>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</w:t>
      </w:r>
      <w:r>
        <w:t>ления, Уставом, а также регламентом Совета, иными л</w:t>
      </w:r>
      <w:r w:rsidR="00AD000A">
        <w:t>окальными нормативными актами МА</w:t>
      </w:r>
      <w:r>
        <w:t>ДОУ.</w:t>
      </w:r>
    </w:p>
    <w:p w:rsidR="00740625" w:rsidRDefault="00CA2306">
      <w:pPr>
        <w:pStyle w:val="11"/>
        <w:numPr>
          <w:ilvl w:val="1"/>
          <w:numId w:val="1"/>
        </w:numPr>
        <w:tabs>
          <w:tab w:val="left" w:pos="580"/>
        </w:tabs>
        <w:jc w:val="both"/>
      </w:pPr>
      <w: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740625" w:rsidRDefault="00CA2306">
      <w:pPr>
        <w:pStyle w:val="11"/>
        <w:numPr>
          <w:ilvl w:val="1"/>
          <w:numId w:val="1"/>
        </w:numPr>
        <w:tabs>
          <w:tab w:val="left" w:pos="503"/>
        </w:tabs>
        <w:jc w:val="both"/>
      </w:pPr>
      <w:r>
        <w:t>Члены Совета не получают вознагра</w:t>
      </w:r>
      <w:r>
        <w:t>ждения за работу в Совете.</w:t>
      </w:r>
    </w:p>
    <w:p w:rsidR="00740625" w:rsidRDefault="00CA2306">
      <w:pPr>
        <w:pStyle w:val="10"/>
        <w:keepNext/>
        <w:keepLines/>
        <w:numPr>
          <w:ilvl w:val="0"/>
          <w:numId w:val="2"/>
        </w:numPr>
        <w:tabs>
          <w:tab w:val="left" w:pos="350"/>
        </w:tabs>
      </w:pPr>
      <w:bookmarkStart w:id="3" w:name="bookmark5"/>
      <w:r>
        <w:t>Структура Совета, порядок его формирования</w:t>
      </w:r>
      <w:bookmarkEnd w:id="3"/>
    </w:p>
    <w:p w:rsidR="00740625" w:rsidRDefault="00CA2306" w:rsidP="00FD6E0E">
      <w:pPr>
        <w:pStyle w:val="11"/>
        <w:numPr>
          <w:ilvl w:val="1"/>
          <w:numId w:val="2"/>
        </w:numPr>
        <w:tabs>
          <w:tab w:val="left" w:pos="527"/>
        </w:tabs>
        <w:spacing w:after="0"/>
        <w:jc w:val="both"/>
      </w:pPr>
      <w:r>
        <w:t>Совет состоит из избираемых членов, представляющих:</w:t>
      </w:r>
    </w:p>
    <w:p w:rsidR="00740625" w:rsidRDefault="00CA2306" w:rsidP="00FD6E0E">
      <w:pPr>
        <w:pStyle w:val="11"/>
        <w:numPr>
          <w:ilvl w:val="0"/>
          <w:numId w:val="3"/>
        </w:numPr>
        <w:tabs>
          <w:tab w:val="left" w:pos="364"/>
        </w:tabs>
        <w:spacing w:after="0"/>
        <w:jc w:val="both"/>
      </w:pPr>
      <w:r>
        <w:t>родителей (законных представителей) воспитанников;</w:t>
      </w:r>
    </w:p>
    <w:p w:rsidR="00740625" w:rsidRDefault="00AD000A" w:rsidP="00FD6E0E">
      <w:pPr>
        <w:pStyle w:val="11"/>
        <w:numPr>
          <w:ilvl w:val="0"/>
          <w:numId w:val="3"/>
        </w:numPr>
        <w:tabs>
          <w:tab w:val="left" w:pos="378"/>
        </w:tabs>
        <w:spacing w:after="0"/>
        <w:jc w:val="both"/>
      </w:pPr>
      <w:r>
        <w:t>работников МА</w:t>
      </w:r>
      <w:r w:rsidR="00CA2306">
        <w:t>ДОУ;</w:t>
      </w:r>
    </w:p>
    <w:p w:rsidR="00740625" w:rsidRDefault="00CA2306" w:rsidP="00FD6E0E">
      <w:pPr>
        <w:pStyle w:val="11"/>
        <w:numPr>
          <w:ilvl w:val="0"/>
          <w:numId w:val="3"/>
        </w:numPr>
        <w:tabs>
          <w:tab w:val="left" w:pos="369"/>
        </w:tabs>
        <w:spacing w:after="0"/>
        <w:jc w:val="both"/>
      </w:pPr>
      <w:r>
        <w:t xml:space="preserve">представителей общественных организаций, в </w:t>
      </w:r>
      <w:proofErr w:type="spellStart"/>
      <w:r>
        <w:t>т.ч</w:t>
      </w:r>
      <w:proofErr w:type="spellEnd"/>
      <w:r>
        <w:t>. профсоюзных орга</w:t>
      </w:r>
      <w:r>
        <w:t>низаций</w:t>
      </w:r>
    </w:p>
    <w:p w:rsidR="00740625" w:rsidRDefault="00CA2306" w:rsidP="00FD6E0E">
      <w:pPr>
        <w:pStyle w:val="11"/>
        <w:spacing w:after="0"/>
        <w:ind w:firstLine="708"/>
        <w:jc w:val="both"/>
      </w:pPr>
      <w:r>
        <w:t>В состав Совет</w:t>
      </w:r>
      <w:r w:rsidR="00AD000A">
        <w:t>а также входят: руководитель МА</w:t>
      </w:r>
      <w:r>
        <w:t>ДОУ и представитель учредителя по согласованию.</w:t>
      </w:r>
    </w:p>
    <w:p w:rsidR="00740625" w:rsidRDefault="00CA2306" w:rsidP="00FD6E0E">
      <w:pPr>
        <w:pStyle w:val="11"/>
        <w:spacing w:after="0"/>
        <w:ind w:firstLine="708"/>
        <w:jc w:val="both"/>
      </w:pPr>
      <w:r>
        <w:t>По решению Совета в его состав также могут быть приглашены и включены граждане, чья профессиональная и (</w:t>
      </w:r>
      <w:proofErr w:type="gramStart"/>
      <w:r>
        <w:t xml:space="preserve">или) </w:t>
      </w:r>
      <w:proofErr w:type="gramEnd"/>
      <w:r>
        <w:t>общественная деятельность, знания, возможност</w:t>
      </w:r>
      <w:r>
        <w:t>и могут позитивным образом содействовать функционированию и развитию образовательного учреждения, а также представители иных органов самоуправления, функционирующих в образовательном учреждении.</w:t>
      </w:r>
    </w:p>
    <w:p w:rsidR="00FD6E0E" w:rsidRDefault="00FD6E0E" w:rsidP="00FD6E0E">
      <w:pPr>
        <w:pStyle w:val="11"/>
        <w:spacing w:after="0"/>
        <w:jc w:val="both"/>
      </w:pPr>
    </w:p>
    <w:p w:rsidR="00740625" w:rsidRDefault="00AD000A" w:rsidP="00FD6E0E">
      <w:pPr>
        <w:pStyle w:val="11"/>
        <w:numPr>
          <w:ilvl w:val="1"/>
          <w:numId w:val="2"/>
        </w:numPr>
        <w:tabs>
          <w:tab w:val="left" w:pos="522"/>
        </w:tabs>
        <w:spacing w:after="0"/>
        <w:jc w:val="both"/>
      </w:pPr>
      <w:r>
        <w:t>Общая численность Совета МА</w:t>
      </w:r>
      <w:r w:rsidR="00CA2306">
        <w:t>ДОУ составляет 12 человек:</w:t>
      </w:r>
    </w:p>
    <w:p w:rsidR="00740625" w:rsidRDefault="00CA2306" w:rsidP="00FD6E0E">
      <w:pPr>
        <w:pStyle w:val="11"/>
        <w:numPr>
          <w:ilvl w:val="0"/>
          <w:numId w:val="4"/>
        </w:numPr>
        <w:tabs>
          <w:tab w:val="left" w:pos="696"/>
        </w:tabs>
        <w:spacing w:after="0"/>
        <w:jc w:val="both"/>
      </w:pPr>
      <w:r>
        <w:t>Количество членов Совета из числа родителей (законных представителей) воспитанников составляет 4 человека;</w:t>
      </w:r>
    </w:p>
    <w:p w:rsidR="00740625" w:rsidRDefault="00CA2306" w:rsidP="00FD6E0E">
      <w:pPr>
        <w:pStyle w:val="11"/>
        <w:numPr>
          <w:ilvl w:val="0"/>
          <w:numId w:val="4"/>
        </w:numPr>
        <w:tabs>
          <w:tab w:val="left" w:pos="696"/>
        </w:tabs>
        <w:spacing w:after="0"/>
        <w:jc w:val="both"/>
      </w:pPr>
      <w:r>
        <w:t>Количество члено</w:t>
      </w:r>
      <w:r w:rsidR="00AD000A">
        <w:t>в Совета из числа работников МА</w:t>
      </w:r>
      <w:r>
        <w:t>ДОУ составляет 3 человека;</w:t>
      </w:r>
    </w:p>
    <w:p w:rsidR="00740625" w:rsidRDefault="00CA2306" w:rsidP="00FD6E0E">
      <w:pPr>
        <w:pStyle w:val="11"/>
        <w:numPr>
          <w:ilvl w:val="0"/>
          <w:numId w:val="4"/>
        </w:numPr>
        <w:tabs>
          <w:tab w:val="left" w:pos="696"/>
        </w:tabs>
        <w:spacing w:after="0"/>
        <w:jc w:val="both"/>
      </w:pPr>
      <w:r>
        <w:t>Количество кооптированных членов Совета составляет 3 человек.</w:t>
      </w:r>
    </w:p>
    <w:p w:rsidR="00740625" w:rsidRDefault="00CA2306" w:rsidP="00FD6E0E">
      <w:pPr>
        <w:pStyle w:val="11"/>
        <w:numPr>
          <w:ilvl w:val="0"/>
          <w:numId w:val="4"/>
        </w:numPr>
        <w:tabs>
          <w:tab w:val="left" w:pos="696"/>
        </w:tabs>
        <w:spacing w:after="0"/>
        <w:jc w:val="both"/>
      </w:pPr>
      <w:r>
        <w:t>Остальные ме</w:t>
      </w:r>
      <w:r>
        <w:t xml:space="preserve">ста </w:t>
      </w:r>
      <w:r w:rsidR="00AD000A">
        <w:t>в Совете занимают директор МА</w:t>
      </w:r>
      <w:r>
        <w:t>ДОУ и представитель Учредителя.</w:t>
      </w:r>
    </w:p>
    <w:p w:rsidR="00FD6E0E" w:rsidRDefault="00FD6E0E" w:rsidP="00FD6E0E">
      <w:pPr>
        <w:pStyle w:val="11"/>
        <w:tabs>
          <w:tab w:val="left" w:pos="696"/>
        </w:tabs>
        <w:spacing w:after="0"/>
        <w:jc w:val="both"/>
      </w:pPr>
    </w:p>
    <w:p w:rsidR="00740625" w:rsidRDefault="00CA2306">
      <w:pPr>
        <w:pStyle w:val="11"/>
        <w:numPr>
          <w:ilvl w:val="1"/>
          <w:numId w:val="2"/>
        </w:numPr>
        <w:tabs>
          <w:tab w:val="left" w:pos="598"/>
        </w:tabs>
        <w:jc w:val="both"/>
      </w:pPr>
      <w:r>
        <w:t>Члены Совета из числа родителей (законных представителей) воспитанников избираются на</w:t>
      </w:r>
      <w:r w:rsidR="00AD000A">
        <w:t xml:space="preserve"> общем родительском собрании МА</w:t>
      </w:r>
      <w:r>
        <w:t>ДОУ.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603"/>
        </w:tabs>
        <w:jc w:val="both"/>
      </w:pPr>
      <w:r>
        <w:t>Член</w:t>
      </w:r>
      <w:r w:rsidR="00AD000A">
        <w:t>ы Совета из числа работников МА</w:t>
      </w:r>
      <w:r>
        <w:t>ДОУ избираются на общем собран</w:t>
      </w:r>
      <w:r>
        <w:t xml:space="preserve">ии </w:t>
      </w:r>
      <w:r w:rsidR="00AD000A">
        <w:t>работников МА</w:t>
      </w:r>
      <w:r>
        <w:t>ДОУ.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594"/>
        </w:tabs>
        <w:jc w:val="both"/>
      </w:pPr>
      <w:r>
        <w:t>Совет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594"/>
        </w:tabs>
        <w:jc w:val="both"/>
      </w:pPr>
      <w:r>
        <w:t>Представители общественных организаций избираются решением органа об</w:t>
      </w:r>
      <w:r>
        <w:t>щественной организации.</w:t>
      </w:r>
    </w:p>
    <w:p w:rsidR="00740625" w:rsidRDefault="00CA2306">
      <w:pPr>
        <w:pStyle w:val="10"/>
        <w:keepNext/>
        <w:keepLines/>
        <w:numPr>
          <w:ilvl w:val="0"/>
          <w:numId w:val="2"/>
        </w:numPr>
        <w:tabs>
          <w:tab w:val="left" w:pos="349"/>
        </w:tabs>
      </w:pPr>
      <w:bookmarkStart w:id="4" w:name="bookmark7"/>
      <w:r>
        <w:lastRenderedPageBreak/>
        <w:t>Компетенция Совета</w:t>
      </w:r>
      <w:bookmarkEnd w:id="4"/>
    </w:p>
    <w:p w:rsidR="00740625" w:rsidRDefault="00CA2306" w:rsidP="00FD6E0E">
      <w:pPr>
        <w:pStyle w:val="11"/>
        <w:numPr>
          <w:ilvl w:val="1"/>
          <w:numId w:val="2"/>
        </w:numPr>
        <w:tabs>
          <w:tab w:val="left" w:pos="536"/>
        </w:tabs>
        <w:spacing w:after="0"/>
        <w:jc w:val="both"/>
      </w:pPr>
      <w:r>
        <w:t>Основными задачами Совета являются:</w:t>
      </w:r>
    </w:p>
    <w:p w:rsidR="00740625" w:rsidRDefault="00CA2306" w:rsidP="00FD6E0E">
      <w:pPr>
        <w:pStyle w:val="11"/>
        <w:numPr>
          <w:ilvl w:val="0"/>
          <w:numId w:val="5"/>
        </w:numPr>
        <w:tabs>
          <w:tab w:val="left" w:pos="368"/>
        </w:tabs>
        <w:spacing w:after="0"/>
        <w:jc w:val="both"/>
      </w:pPr>
      <w:r>
        <w:t>определение основных направлений развития образовательного учреждения;</w:t>
      </w:r>
    </w:p>
    <w:p w:rsidR="00740625" w:rsidRDefault="00CA2306" w:rsidP="00FD6E0E">
      <w:pPr>
        <w:pStyle w:val="11"/>
        <w:numPr>
          <w:ilvl w:val="0"/>
          <w:numId w:val="5"/>
        </w:numPr>
        <w:tabs>
          <w:tab w:val="left" w:pos="392"/>
        </w:tabs>
        <w:spacing w:after="0"/>
        <w:jc w:val="both"/>
      </w:pPr>
      <w:r>
        <w:t>повышение эффективности финансово-экономической деятельности образовательного учреждения, стимулирование т</w:t>
      </w:r>
      <w:r>
        <w:t>руда его работников;</w:t>
      </w:r>
    </w:p>
    <w:p w:rsidR="00740625" w:rsidRDefault="00CA2306" w:rsidP="00FD6E0E">
      <w:pPr>
        <w:pStyle w:val="11"/>
        <w:numPr>
          <w:ilvl w:val="0"/>
          <w:numId w:val="5"/>
        </w:numPr>
        <w:tabs>
          <w:tab w:val="left" w:pos="378"/>
        </w:tabs>
        <w:spacing w:after="0"/>
        <w:jc w:val="both"/>
      </w:pPr>
      <w:r>
        <w:t>содействие созданию в образовательном учреждении оптимальных условий и форм организации образовательного процесса;</w:t>
      </w:r>
    </w:p>
    <w:p w:rsidR="00740625" w:rsidRDefault="00CA2306" w:rsidP="00FD6E0E">
      <w:pPr>
        <w:pStyle w:val="11"/>
        <w:numPr>
          <w:ilvl w:val="0"/>
          <w:numId w:val="5"/>
        </w:numPr>
        <w:tabs>
          <w:tab w:val="left" w:pos="373"/>
        </w:tabs>
        <w:spacing w:after="0"/>
        <w:jc w:val="both"/>
      </w:pPr>
      <w:proofErr w:type="gramStart"/>
      <w:r>
        <w:t>контроль за</w:t>
      </w:r>
      <w:proofErr w:type="gramEnd"/>
      <w:r>
        <w:t xml:space="preserve"> соблюдением надлежащих условий обучения, воспитания и труда в образовательном учреждении, сохранения и </w:t>
      </w:r>
      <w:r>
        <w:t>укрепления здоровья детей, за целевым и рациональным расходованием финансовых средств образовательного учреждения;</w:t>
      </w:r>
    </w:p>
    <w:p w:rsidR="00740625" w:rsidRDefault="00CA2306" w:rsidP="00FD6E0E">
      <w:pPr>
        <w:pStyle w:val="11"/>
        <w:numPr>
          <w:ilvl w:val="0"/>
          <w:numId w:val="5"/>
        </w:numPr>
        <w:tabs>
          <w:tab w:val="left" w:pos="392"/>
        </w:tabs>
        <w:spacing w:after="0"/>
        <w:jc w:val="both"/>
      </w:pPr>
      <w:r>
        <w:t>участие в рассмотрении конфликтных ситуаций между участниками образовательного процесса в случаях, когда это необходимо;</w:t>
      </w:r>
    </w:p>
    <w:p w:rsidR="00740625" w:rsidRDefault="00CA2306" w:rsidP="00FD6E0E">
      <w:pPr>
        <w:pStyle w:val="11"/>
        <w:numPr>
          <w:ilvl w:val="0"/>
          <w:numId w:val="5"/>
        </w:numPr>
        <w:tabs>
          <w:tab w:val="left" w:pos="373"/>
        </w:tabs>
        <w:spacing w:after="0"/>
        <w:jc w:val="both"/>
      </w:pPr>
      <w:r>
        <w:t>обеспечение информир</w:t>
      </w:r>
      <w:r>
        <w:t>ования общественности о состоянии дел в образовательном учреждении.</w:t>
      </w:r>
    </w:p>
    <w:p w:rsidR="00FD6E0E" w:rsidRDefault="00FD6E0E" w:rsidP="00FD6E0E">
      <w:pPr>
        <w:pStyle w:val="11"/>
        <w:tabs>
          <w:tab w:val="left" w:pos="373"/>
        </w:tabs>
        <w:spacing w:after="0"/>
        <w:jc w:val="both"/>
      </w:pPr>
    </w:p>
    <w:p w:rsidR="00740625" w:rsidRDefault="00CA2306">
      <w:pPr>
        <w:pStyle w:val="11"/>
        <w:numPr>
          <w:ilvl w:val="1"/>
          <w:numId w:val="2"/>
        </w:numPr>
        <w:tabs>
          <w:tab w:val="left" w:pos="531"/>
        </w:tabs>
        <w:jc w:val="both"/>
      </w:pPr>
      <w:r>
        <w:t>Совет имеет следующие полномочия и осуществляет следующие функции:</w:t>
      </w:r>
    </w:p>
    <w:p w:rsidR="00740625" w:rsidRDefault="00CA2306" w:rsidP="00FD6E0E">
      <w:pPr>
        <w:pStyle w:val="11"/>
        <w:numPr>
          <w:ilvl w:val="2"/>
          <w:numId w:val="2"/>
        </w:numPr>
        <w:tabs>
          <w:tab w:val="left" w:pos="1154"/>
        </w:tabs>
        <w:spacing w:after="0"/>
        <w:ind w:firstLine="440"/>
        <w:jc w:val="both"/>
      </w:pPr>
      <w:r>
        <w:t>Утверждает:</w:t>
      </w:r>
    </w:p>
    <w:p w:rsidR="00740625" w:rsidRDefault="00AD000A" w:rsidP="00FD6E0E">
      <w:pPr>
        <w:pStyle w:val="11"/>
        <w:numPr>
          <w:ilvl w:val="0"/>
          <w:numId w:val="6"/>
        </w:numPr>
        <w:tabs>
          <w:tab w:val="left" w:pos="445"/>
        </w:tabs>
        <w:spacing w:after="0"/>
        <w:jc w:val="both"/>
      </w:pPr>
      <w:r>
        <w:t>режим дня воспитанников</w:t>
      </w:r>
      <w:r w:rsidR="00CA2306">
        <w:t>;</w:t>
      </w:r>
    </w:p>
    <w:p w:rsidR="00740625" w:rsidRDefault="00CA2306" w:rsidP="00FD6E0E">
      <w:pPr>
        <w:pStyle w:val="11"/>
        <w:numPr>
          <w:ilvl w:val="0"/>
          <w:numId w:val="6"/>
        </w:numPr>
        <w:tabs>
          <w:tab w:val="left" w:pos="445"/>
        </w:tabs>
        <w:spacing w:after="0"/>
        <w:jc w:val="both"/>
      </w:pPr>
      <w:r>
        <w:t>программу развития образовательного учреждения;</w:t>
      </w:r>
    </w:p>
    <w:p w:rsidR="00740625" w:rsidRDefault="00CA2306" w:rsidP="00FD6E0E">
      <w:pPr>
        <w:pStyle w:val="11"/>
        <w:numPr>
          <w:ilvl w:val="0"/>
          <w:numId w:val="6"/>
        </w:numPr>
        <w:tabs>
          <w:tab w:val="left" w:pos="328"/>
        </w:tabs>
        <w:spacing w:after="0"/>
        <w:jc w:val="both"/>
      </w:pPr>
      <w:r>
        <w:t>Положение образовательного учрежден</w:t>
      </w:r>
      <w:r>
        <w:t>ия о порядке и условиях распределения</w:t>
      </w:r>
    </w:p>
    <w:p w:rsidR="00740625" w:rsidRDefault="00CA2306" w:rsidP="00FD6E0E">
      <w:pPr>
        <w:pStyle w:val="11"/>
        <w:spacing w:after="0"/>
        <w:jc w:val="both"/>
      </w:pPr>
      <w:r>
        <w:t>стимулирующих выплат работникам образовательного учреждения.</w:t>
      </w:r>
    </w:p>
    <w:p w:rsidR="00FD6E0E" w:rsidRDefault="00FD6E0E" w:rsidP="00FD6E0E">
      <w:pPr>
        <w:pStyle w:val="11"/>
        <w:spacing w:after="0"/>
        <w:jc w:val="both"/>
      </w:pPr>
    </w:p>
    <w:p w:rsidR="00740625" w:rsidRDefault="00CA2306" w:rsidP="00FD6E0E">
      <w:pPr>
        <w:pStyle w:val="11"/>
        <w:numPr>
          <w:ilvl w:val="2"/>
          <w:numId w:val="2"/>
        </w:numPr>
        <w:tabs>
          <w:tab w:val="left" w:pos="1154"/>
        </w:tabs>
        <w:spacing w:after="0"/>
        <w:ind w:firstLine="440"/>
        <w:jc w:val="both"/>
      </w:pPr>
      <w:r>
        <w:t>Согласовывает по представлению руководителя образовательного учреждения:</w:t>
      </w:r>
    </w:p>
    <w:p w:rsidR="00740625" w:rsidRDefault="00CA2306" w:rsidP="00FD6E0E">
      <w:pPr>
        <w:pStyle w:val="11"/>
        <w:numPr>
          <w:ilvl w:val="0"/>
          <w:numId w:val="7"/>
        </w:numPr>
        <w:tabs>
          <w:tab w:val="left" w:pos="445"/>
        </w:tabs>
        <w:spacing w:after="0"/>
        <w:jc w:val="both"/>
      </w:pPr>
      <w:r>
        <w:t>стимулирующие выплаты педагогическому персоналу;</w:t>
      </w:r>
    </w:p>
    <w:p w:rsidR="00740625" w:rsidRDefault="00CA2306" w:rsidP="00FD6E0E">
      <w:pPr>
        <w:pStyle w:val="11"/>
        <w:numPr>
          <w:ilvl w:val="0"/>
          <w:numId w:val="7"/>
        </w:numPr>
        <w:tabs>
          <w:tab w:val="left" w:pos="402"/>
        </w:tabs>
        <w:spacing w:after="0"/>
        <w:jc w:val="both"/>
      </w:pPr>
      <w:r>
        <w:t xml:space="preserve">смету расходования средств, </w:t>
      </w:r>
      <w:r>
        <w:t>полученных образовательным учреждением от Уставной приносящей доходы деятельности и из иных внебюджетных источников;</w:t>
      </w:r>
    </w:p>
    <w:p w:rsidR="00740625" w:rsidRDefault="00CA2306" w:rsidP="00FD6E0E">
      <w:pPr>
        <w:pStyle w:val="11"/>
        <w:numPr>
          <w:ilvl w:val="0"/>
          <w:numId w:val="7"/>
        </w:numPr>
        <w:tabs>
          <w:tab w:val="left" w:pos="402"/>
        </w:tabs>
        <w:spacing w:after="0"/>
        <w:jc w:val="both"/>
      </w:pPr>
      <w:r>
        <w:t>введение новых методик образовательного процесса и образовательных технологий.</w:t>
      </w:r>
    </w:p>
    <w:p w:rsidR="00FD6E0E" w:rsidRDefault="00FD6E0E" w:rsidP="00FD6E0E">
      <w:pPr>
        <w:pStyle w:val="11"/>
        <w:tabs>
          <w:tab w:val="left" w:pos="402"/>
        </w:tabs>
        <w:spacing w:after="0"/>
        <w:jc w:val="both"/>
      </w:pPr>
    </w:p>
    <w:p w:rsidR="00740625" w:rsidRDefault="00CA2306" w:rsidP="00FD6E0E">
      <w:pPr>
        <w:pStyle w:val="11"/>
        <w:numPr>
          <w:ilvl w:val="2"/>
          <w:numId w:val="2"/>
        </w:numPr>
        <w:tabs>
          <w:tab w:val="left" w:pos="1170"/>
        </w:tabs>
        <w:spacing w:after="0"/>
        <w:ind w:firstLine="500"/>
        <w:jc w:val="both"/>
      </w:pPr>
      <w:r>
        <w:t xml:space="preserve">Вносит предложения руководителю образовательного учреждения </w:t>
      </w:r>
      <w:r>
        <w:t>в части:</w:t>
      </w:r>
    </w:p>
    <w:p w:rsidR="00740625" w:rsidRDefault="00CA2306" w:rsidP="00FD6E0E">
      <w:pPr>
        <w:pStyle w:val="11"/>
        <w:numPr>
          <w:ilvl w:val="0"/>
          <w:numId w:val="8"/>
        </w:numPr>
        <w:tabs>
          <w:tab w:val="left" w:pos="402"/>
        </w:tabs>
        <w:spacing w:after="0"/>
        <w:jc w:val="both"/>
      </w:pPr>
      <w:r>
        <w:t>материально-технического обеспечения и оснащения образовательного процесса, оборудования помещений образовательного учреждения (в пределах выделяемых средств);</w:t>
      </w:r>
    </w:p>
    <w:p w:rsidR="00740625" w:rsidRDefault="00CA2306" w:rsidP="00FD6E0E">
      <w:pPr>
        <w:pStyle w:val="11"/>
        <w:numPr>
          <w:ilvl w:val="0"/>
          <w:numId w:val="8"/>
        </w:numPr>
        <w:tabs>
          <w:tab w:val="left" w:pos="402"/>
        </w:tabs>
        <w:spacing w:after="0"/>
        <w:jc w:val="both"/>
      </w:pPr>
      <w:r>
        <w:t xml:space="preserve">создания в образовательном учреждении необходимых условий для организации питания, </w:t>
      </w:r>
      <w:r>
        <w:t>медицинского обслуживания воспитанников;</w:t>
      </w:r>
    </w:p>
    <w:p w:rsidR="00740625" w:rsidRDefault="00CA2306" w:rsidP="00FD6E0E">
      <w:pPr>
        <w:pStyle w:val="11"/>
        <w:numPr>
          <w:ilvl w:val="0"/>
          <w:numId w:val="8"/>
        </w:numPr>
        <w:tabs>
          <w:tab w:val="left" w:pos="402"/>
        </w:tabs>
        <w:spacing w:after="0"/>
        <w:jc w:val="both"/>
      </w:pPr>
      <w:r>
        <w:t>мероприятий по охране и укреплению здоровья воспитанников;</w:t>
      </w:r>
    </w:p>
    <w:p w:rsidR="00740625" w:rsidRDefault="00CA2306" w:rsidP="00FD6E0E">
      <w:pPr>
        <w:pStyle w:val="11"/>
        <w:numPr>
          <w:ilvl w:val="0"/>
          <w:numId w:val="8"/>
        </w:numPr>
        <w:tabs>
          <w:tab w:val="left" w:pos="402"/>
        </w:tabs>
        <w:spacing w:after="0"/>
        <w:jc w:val="both"/>
      </w:pPr>
      <w:r>
        <w:t>обеспечения безопасности в образовательном учреждении.</w:t>
      </w:r>
    </w:p>
    <w:p w:rsidR="00FD6E0E" w:rsidRDefault="00FD6E0E" w:rsidP="00FD6E0E">
      <w:pPr>
        <w:pStyle w:val="11"/>
        <w:tabs>
          <w:tab w:val="left" w:pos="402"/>
        </w:tabs>
        <w:spacing w:after="0"/>
        <w:jc w:val="both"/>
      </w:pPr>
    </w:p>
    <w:p w:rsidR="00740625" w:rsidRDefault="00CA2306">
      <w:pPr>
        <w:pStyle w:val="11"/>
        <w:numPr>
          <w:ilvl w:val="2"/>
          <w:numId w:val="2"/>
        </w:numPr>
        <w:tabs>
          <w:tab w:val="left" w:pos="1315"/>
        </w:tabs>
        <w:ind w:firstLine="600"/>
        <w:jc w:val="both"/>
      </w:pPr>
      <w:r>
        <w:t>Участвует в подготовке и утверждает публичный (ежегодный) доклад образовательного учреждения; публичн</w:t>
      </w:r>
      <w:r>
        <w:t>ый доклад подписывается председателем Совета совместно с руководителем образовательного учреждения.</w:t>
      </w:r>
    </w:p>
    <w:p w:rsidR="00740625" w:rsidRDefault="00CA2306">
      <w:pPr>
        <w:pStyle w:val="11"/>
        <w:numPr>
          <w:ilvl w:val="2"/>
          <w:numId w:val="2"/>
        </w:numPr>
        <w:tabs>
          <w:tab w:val="left" w:pos="1315"/>
        </w:tabs>
        <w:ind w:firstLine="600"/>
        <w:jc w:val="both"/>
      </w:pPr>
      <w:r>
        <w:t>Заслушивает отчет руководителя образовательного учреждения по итогам учебного и финансового года.</w:t>
      </w:r>
    </w:p>
    <w:p w:rsidR="00740625" w:rsidRDefault="00CA2306">
      <w:pPr>
        <w:pStyle w:val="11"/>
        <w:numPr>
          <w:ilvl w:val="2"/>
          <w:numId w:val="2"/>
        </w:numPr>
        <w:tabs>
          <w:tab w:val="left" w:pos="1170"/>
        </w:tabs>
        <w:ind w:firstLine="500"/>
        <w:jc w:val="both"/>
      </w:pPr>
      <w:r>
        <w:t>Рассматривает иные вопросы, отнесенные к компетенции Совет</w:t>
      </w:r>
      <w:r>
        <w:t>а.</w:t>
      </w:r>
    </w:p>
    <w:p w:rsidR="00740625" w:rsidRDefault="00CA2306">
      <w:pPr>
        <w:pStyle w:val="11"/>
        <w:jc w:val="both"/>
      </w:pPr>
      <w:r>
        <w:t>В случае неудовлетворительной оценки отчета руководителя образовательного учреждения Совет вправе направить Учредителю обращение, в котором мотивирует свою оценку и вносит предложения по совершенствованию работы администрации образовательного учреждения</w:t>
      </w:r>
      <w:r>
        <w:t>.</w:t>
      </w:r>
    </w:p>
    <w:p w:rsidR="00740625" w:rsidRDefault="00CA2306">
      <w:pPr>
        <w:pStyle w:val="10"/>
        <w:keepNext/>
        <w:keepLines/>
        <w:numPr>
          <w:ilvl w:val="0"/>
          <w:numId w:val="2"/>
        </w:numPr>
        <w:tabs>
          <w:tab w:val="left" w:pos="315"/>
        </w:tabs>
      </w:pPr>
      <w:bookmarkStart w:id="5" w:name="bookmark9"/>
      <w:r>
        <w:lastRenderedPageBreak/>
        <w:t>Организация деятельности Совета</w:t>
      </w:r>
      <w:bookmarkEnd w:id="5"/>
    </w:p>
    <w:p w:rsidR="00740625" w:rsidRDefault="00CA2306">
      <w:pPr>
        <w:pStyle w:val="11"/>
        <w:numPr>
          <w:ilvl w:val="1"/>
          <w:numId w:val="2"/>
        </w:numPr>
        <w:tabs>
          <w:tab w:val="left" w:pos="566"/>
        </w:tabs>
        <w:jc w:val="both"/>
      </w:pPr>
      <w:r>
        <w:t xml:space="preserve">Основные положения, касающиеся порядка и условий деятельности </w:t>
      </w:r>
      <w:r w:rsidR="00AD000A">
        <w:t>Совета, определяются Уставом МА</w:t>
      </w:r>
      <w:r>
        <w:t>ДОУ.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566"/>
        </w:tabs>
        <w:jc w:val="both"/>
      </w:pPr>
      <w:r>
        <w:t>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566"/>
        </w:tabs>
        <w:jc w:val="both"/>
      </w:pPr>
      <w:r>
        <w:t>Заседания Совета созываются председателем Совета, а в его отсутствие - заместителем председателя. Правом созыва заседания С</w:t>
      </w:r>
      <w:r w:rsidR="00AD000A">
        <w:t>овета обладают также директор МА</w:t>
      </w:r>
      <w:r>
        <w:t>ДОУ и представитель учредителя в составе Совета.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566"/>
        </w:tabs>
        <w:jc w:val="both"/>
      </w:pPr>
      <w:r>
        <w:t>На заседании (в порядке, установленном регламентом Совета) может быть решен любой вопрос, отнесенный к компетенции Совета.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566"/>
        </w:tabs>
        <w:jc w:val="both"/>
      </w:pPr>
      <w:r>
        <w:t>Первое заседа</w:t>
      </w:r>
      <w:r w:rsidR="00AD000A">
        <w:t>ние Совета созывается директором МА</w:t>
      </w:r>
      <w:r>
        <w:t>ДОУ не позднее чем через месяц после его формирования. На первом заседании Совета, в частности, избираются председатель и секретарь Совета, при необходимости заместитель председателя Совета. Председатель Совета не может избираться из числа работников образ</w:t>
      </w:r>
      <w:r>
        <w:t>овательного</w:t>
      </w:r>
      <w:r w:rsidR="00317E4A">
        <w:t xml:space="preserve"> учреждения (включая директора</w:t>
      </w:r>
      <w:r>
        <w:t>); также председателем Совета не может быть избран представитель учредителя.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662"/>
        </w:tabs>
        <w:jc w:val="both"/>
      </w:pPr>
      <w:r>
        <w:t>Планирование работы Совета осуществляется в порядке, определенном регламентом Совета. Регламент Совета должен быть принят не позднее, че</w:t>
      </w:r>
      <w:r>
        <w:t>м на втором его заседании.</w:t>
      </w:r>
    </w:p>
    <w:p w:rsidR="00740625" w:rsidRDefault="00CA2306" w:rsidP="00FD6E0E">
      <w:pPr>
        <w:pStyle w:val="11"/>
        <w:numPr>
          <w:ilvl w:val="1"/>
          <w:numId w:val="2"/>
        </w:numPr>
        <w:tabs>
          <w:tab w:val="left" w:pos="662"/>
        </w:tabs>
        <w:spacing w:after="0"/>
        <w:jc w:val="both"/>
      </w:pPr>
      <w:r>
        <w:t>Для подготовки материалов к заседаниям Совета, выработки проектов его решений в период между заседаниями создаются постоянно-действующие комиссии Совета по направлениям:</w:t>
      </w:r>
    </w:p>
    <w:p w:rsidR="00740625" w:rsidRDefault="00CA2306" w:rsidP="00FD6E0E">
      <w:pPr>
        <w:pStyle w:val="11"/>
        <w:numPr>
          <w:ilvl w:val="0"/>
          <w:numId w:val="9"/>
        </w:numPr>
        <w:tabs>
          <w:tab w:val="left" w:pos="445"/>
        </w:tabs>
        <w:spacing w:after="0"/>
        <w:jc w:val="both"/>
      </w:pPr>
      <w:r>
        <w:t>организационная деятельность;</w:t>
      </w:r>
    </w:p>
    <w:p w:rsidR="00740625" w:rsidRDefault="00CA2306" w:rsidP="00FD6E0E">
      <w:pPr>
        <w:pStyle w:val="11"/>
        <w:numPr>
          <w:ilvl w:val="0"/>
          <w:numId w:val="9"/>
        </w:numPr>
        <w:tabs>
          <w:tab w:val="left" w:pos="440"/>
        </w:tabs>
        <w:spacing w:after="0"/>
      </w:pPr>
      <w:r>
        <w:t>финансово - экономическая;</w:t>
      </w:r>
    </w:p>
    <w:p w:rsidR="00740625" w:rsidRDefault="00CA2306" w:rsidP="00FD6E0E">
      <w:pPr>
        <w:pStyle w:val="11"/>
        <w:numPr>
          <w:ilvl w:val="0"/>
          <w:numId w:val="9"/>
        </w:numPr>
        <w:tabs>
          <w:tab w:val="left" w:pos="445"/>
        </w:tabs>
        <w:spacing w:after="0"/>
      </w:pPr>
      <w:r>
        <w:t>деятельность по охране и укреплению здоровья;</w:t>
      </w:r>
    </w:p>
    <w:p w:rsidR="00740625" w:rsidRDefault="00CA2306" w:rsidP="00FD6E0E">
      <w:pPr>
        <w:pStyle w:val="11"/>
        <w:numPr>
          <w:ilvl w:val="0"/>
          <w:numId w:val="9"/>
        </w:numPr>
        <w:tabs>
          <w:tab w:val="left" w:pos="440"/>
        </w:tabs>
        <w:spacing w:after="0"/>
      </w:pPr>
      <w:r>
        <w:t>материально-техническое обеспечение;</w:t>
      </w:r>
    </w:p>
    <w:p w:rsidR="00740625" w:rsidRDefault="00CA2306" w:rsidP="00FD6E0E">
      <w:pPr>
        <w:pStyle w:val="11"/>
        <w:spacing w:after="0"/>
      </w:pPr>
      <w:r>
        <w:t>— контрольно-ревизионная.</w:t>
      </w:r>
    </w:p>
    <w:p w:rsidR="00740625" w:rsidRDefault="00CA2306" w:rsidP="00FD6E0E">
      <w:pPr>
        <w:pStyle w:val="11"/>
        <w:spacing w:after="0"/>
      </w:pPr>
      <w:r>
        <w:t>Руководитель (председатель) любой комиссии является членом Совета.</w:t>
      </w:r>
    </w:p>
    <w:p w:rsidR="00FD6E0E" w:rsidRDefault="00FD6E0E" w:rsidP="00FD6E0E">
      <w:pPr>
        <w:pStyle w:val="11"/>
        <w:spacing w:after="0"/>
      </w:pPr>
    </w:p>
    <w:p w:rsidR="00740625" w:rsidRDefault="00CA2306">
      <w:pPr>
        <w:pStyle w:val="11"/>
        <w:numPr>
          <w:ilvl w:val="1"/>
          <w:numId w:val="2"/>
        </w:numPr>
        <w:tabs>
          <w:tab w:val="left" w:pos="662"/>
        </w:tabs>
        <w:jc w:val="both"/>
      </w:pPr>
      <w:r>
        <w:t>Совет определяет структуру, количество членов в комиссиях, назначает из числа чл</w:t>
      </w:r>
      <w:r>
        <w:t>енов Совета председателей, утверждает задачи, функции, персональный состав и регламент работы комиссий:</w:t>
      </w:r>
    </w:p>
    <w:p w:rsidR="00740625" w:rsidRDefault="00CA2306">
      <w:pPr>
        <w:pStyle w:val="11"/>
        <w:numPr>
          <w:ilvl w:val="2"/>
          <w:numId w:val="2"/>
        </w:numPr>
        <w:tabs>
          <w:tab w:val="left" w:pos="733"/>
        </w:tabs>
        <w:jc w:val="both"/>
      </w:pPr>
      <w:r>
        <w:rPr>
          <w:b/>
          <w:bCs/>
          <w:i/>
          <w:iCs/>
        </w:rPr>
        <w:t>Организационная комиссия (</w:t>
      </w:r>
      <w:r>
        <w:rPr>
          <w:i/>
          <w:iCs/>
        </w:rPr>
        <w:t>3 чел.)</w:t>
      </w:r>
    </w:p>
    <w:p w:rsidR="00740625" w:rsidRDefault="00CA2306" w:rsidP="007A13E9">
      <w:pPr>
        <w:pStyle w:val="11"/>
        <w:spacing w:after="0"/>
      </w:pPr>
      <w:r>
        <w:t>Задачи работы комиссии:</w:t>
      </w:r>
    </w:p>
    <w:p w:rsidR="00740625" w:rsidRDefault="00CA2306" w:rsidP="007A13E9">
      <w:pPr>
        <w:pStyle w:val="11"/>
        <w:numPr>
          <w:ilvl w:val="0"/>
          <w:numId w:val="10"/>
        </w:numPr>
        <w:tabs>
          <w:tab w:val="left" w:pos="734"/>
        </w:tabs>
        <w:spacing w:after="0"/>
        <w:ind w:firstLine="380"/>
      </w:pPr>
      <w:r>
        <w:t>определение о</w:t>
      </w:r>
      <w:r w:rsidR="00317E4A">
        <w:t>сновных направлений развития МА</w:t>
      </w:r>
      <w:r>
        <w:t>ДОУ;</w:t>
      </w:r>
    </w:p>
    <w:p w:rsidR="00740625" w:rsidRDefault="00CA2306" w:rsidP="007A13E9">
      <w:pPr>
        <w:pStyle w:val="11"/>
        <w:numPr>
          <w:ilvl w:val="0"/>
          <w:numId w:val="10"/>
        </w:numPr>
        <w:tabs>
          <w:tab w:val="left" w:pos="758"/>
        </w:tabs>
        <w:spacing w:after="0"/>
        <w:ind w:left="740" w:hanging="360"/>
        <w:jc w:val="both"/>
      </w:pPr>
      <w:r>
        <w:t xml:space="preserve">обеспечение информирования общественности о </w:t>
      </w:r>
      <w:r>
        <w:t>состоянии дел в образовательном учреждении;</w:t>
      </w:r>
    </w:p>
    <w:p w:rsidR="00740625" w:rsidRDefault="00CA2306" w:rsidP="007A13E9">
      <w:pPr>
        <w:pStyle w:val="11"/>
        <w:numPr>
          <w:ilvl w:val="0"/>
          <w:numId w:val="10"/>
        </w:numPr>
        <w:tabs>
          <w:tab w:val="left" w:pos="753"/>
        </w:tabs>
        <w:spacing w:after="0"/>
        <w:ind w:left="740" w:hanging="360"/>
        <w:jc w:val="both"/>
      </w:pPr>
      <w:r>
        <w:t>согласование введения новых методик образовательного процесса и образовательных технологий;</w:t>
      </w:r>
    </w:p>
    <w:p w:rsidR="00740625" w:rsidRDefault="00CA2306" w:rsidP="007A13E9">
      <w:pPr>
        <w:pStyle w:val="11"/>
        <w:numPr>
          <w:ilvl w:val="0"/>
          <w:numId w:val="10"/>
        </w:numPr>
        <w:tabs>
          <w:tab w:val="left" w:pos="758"/>
        </w:tabs>
        <w:spacing w:after="0"/>
        <w:ind w:firstLine="380"/>
      </w:pPr>
      <w:r>
        <w:t>участие в подготовке публичного (ежегодного) доклада;</w:t>
      </w:r>
    </w:p>
    <w:p w:rsidR="00740625" w:rsidRDefault="00CA2306" w:rsidP="007A13E9">
      <w:pPr>
        <w:pStyle w:val="11"/>
        <w:numPr>
          <w:ilvl w:val="0"/>
          <w:numId w:val="10"/>
        </w:numPr>
        <w:tabs>
          <w:tab w:val="left" w:pos="748"/>
        </w:tabs>
        <w:spacing w:after="0"/>
        <w:ind w:firstLine="380"/>
      </w:pPr>
      <w:r>
        <w:t>планирование работы Совета и определение регламента работы.</w:t>
      </w:r>
    </w:p>
    <w:p w:rsidR="007A13E9" w:rsidRDefault="007A13E9" w:rsidP="007A13E9">
      <w:pPr>
        <w:pStyle w:val="11"/>
        <w:tabs>
          <w:tab w:val="left" w:pos="748"/>
        </w:tabs>
        <w:spacing w:after="0"/>
        <w:ind w:left="380"/>
      </w:pPr>
    </w:p>
    <w:p w:rsidR="00740625" w:rsidRDefault="00317E4A">
      <w:pPr>
        <w:pStyle w:val="11"/>
        <w:numPr>
          <w:ilvl w:val="2"/>
          <w:numId w:val="2"/>
        </w:numPr>
        <w:tabs>
          <w:tab w:val="left" w:pos="704"/>
        </w:tabs>
        <w:jc w:val="both"/>
      </w:pPr>
      <w:r>
        <w:rPr>
          <w:b/>
          <w:bCs/>
          <w:i/>
          <w:iCs/>
        </w:rPr>
        <w:t>Финансово-</w:t>
      </w:r>
      <w:r w:rsidR="00CA2306">
        <w:rPr>
          <w:b/>
          <w:bCs/>
          <w:i/>
          <w:iCs/>
        </w:rPr>
        <w:t>экономическая комиссия (3 чел.):</w:t>
      </w:r>
    </w:p>
    <w:p w:rsidR="00740625" w:rsidRDefault="00CA2306" w:rsidP="007A13E9">
      <w:pPr>
        <w:pStyle w:val="11"/>
        <w:spacing w:after="0"/>
      </w:pPr>
      <w:r>
        <w:lastRenderedPageBreak/>
        <w:t>Задачи работы комиссии:</w:t>
      </w:r>
    </w:p>
    <w:p w:rsidR="00740625" w:rsidRDefault="00CA2306" w:rsidP="007A13E9">
      <w:pPr>
        <w:pStyle w:val="11"/>
        <w:numPr>
          <w:ilvl w:val="0"/>
          <w:numId w:val="11"/>
        </w:numPr>
        <w:tabs>
          <w:tab w:val="left" w:pos="734"/>
        </w:tabs>
        <w:spacing w:after="0"/>
        <w:ind w:left="740" w:hanging="360"/>
        <w:jc w:val="both"/>
      </w:pPr>
      <w:r>
        <w:t>утверждение сметы расх</w:t>
      </w:r>
      <w:r w:rsidR="00317E4A">
        <w:t>одования средств, полученных МА</w:t>
      </w:r>
      <w:r>
        <w:t>ДОУ от Уставной приносящей доходы деятельности и из иных внебюджетных источников;</w:t>
      </w:r>
    </w:p>
    <w:p w:rsidR="00740625" w:rsidRDefault="00CA2306" w:rsidP="007A13E9">
      <w:pPr>
        <w:pStyle w:val="11"/>
        <w:numPr>
          <w:ilvl w:val="0"/>
          <w:numId w:val="11"/>
        </w:numPr>
        <w:tabs>
          <w:tab w:val="left" w:pos="758"/>
          <w:tab w:val="left" w:pos="2497"/>
          <w:tab w:val="left" w:pos="4662"/>
          <w:tab w:val="left" w:pos="7998"/>
        </w:tabs>
        <w:spacing w:after="0"/>
        <w:ind w:firstLine="380"/>
        <w:jc w:val="both"/>
      </w:pPr>
      <w:r>
        <w:t>повышение</w:t>
      </w:r>
      <w:r>
        <w:tab/>
        <w:t>эффективности</w:t>
      </w:r>
      <w:r>
        <w:tab/>
        <w:t>финансово-экономической</w:t>
      </w:r>
      <w:r>
        <w:tab/>
        <w:t>дея</w:t>
      </w:r>
      <w:r>
        <w:t>тельности</w:t>
      </w:r>
    </w:p>
    <w:p w:rsidR="00740625" w:rsidRDefault="00CA2306" w:rsidP="007A13E9">
      <w:pPr>
        <w:pStyle w:val="11"/>
        <w:spacing w:after="0"/>
        <w:ind w:firstLine="740"/>
      </w:pPr>
      <w:r>
        <w:t>образовательного учреждения,</w:t>
      </w:r>
    </w:p>
    <w:p w:rsidR="00740625" w:rsidRDefault="00CA2306" w:rsidP="007A13E9">
      <w:pPr>
        <w:pStyle w:val="11"/>
        <w:numPr>
          <w:ilvl w:val="0"/>
          <w:numId w:val="11"/>
        </w:numPr>
        <w:tabs>
          <w:tab w:val="left" w:pos="753"/>
        </w:tabs>
        <w:spacing w:after="0"/>
        <w:ind w:firstLine="380"/>
      </w:pPr>
      <w:r>
        <w:t>согласование стимулирующих выплат педагогическому персоналу.</w:t>
      </w:r>
    </w:p>
    <w:p w:rsidR="007A13E9" w:rsidRDefault="007A13E9" w:rsidP="007A13E9">
      <w:pPr>
        <w:pStyle w:val="11"/>
        <w:tabs>
          <w:tab w:val="left" w:pos="753"/>
        </w:tabs>
        <w:spacing w:after="0"/>
        <w:ind w:left="380"/>
      </w:pPr>
    </w:p>
    <w:p w:rsidR="00740625" w:rsidRDefault="00CA2306">
      <w:pPr>
        <w:pStyle w:val="11"/>
        <w:numPr>
          <w:ilvl w:val="2"/>
          <w:numId w:val="2"/>
        </w:numPr>
        <w:tabs>
          <w:tab w:val="left" w:pos="704"/>
        </w:tabs>
        <w:jc w:val="both"/>
      </w:pPr>
      <w:r>
        <w:rPr>
          <w:b/>
          <w:bCs/>
          <w:i/>
          <w:iCs/>
        </w:rPr>
        <w:t>Комиссия по охране и укреплению здоровья воспитанников (3 чел.):</w:t>
      </w:r>
    </w:p>
    <w:p w:rsidR="00740625" w:rsidRDefault="00CA2306">
      <w:pPr>
        <w:pStyle w:val="11"/>
        <w:numPr>
          <w:ilvl w:val="0"/>
          <w:numId w:val="12"/>
        </w:numPr>
        <w:tabs>
          <w:tab w:val="left" w:pos="714"/>
        </w:tabs>
        <w:spacing w:after="0"/>
        <w:ind w:left="740" w:hanging="36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соблюдением надлежащих условий об</w:t>
      </w:r>
      <w:r w:rsidR="00317E4A">
        <w:t>учения, воспитания и труда в МА</w:t>
      </w:r>
      <w:r>
        <w:t>Д</w:t>
      </w:r>
      <w:r>
        <w:t>ОУ, сохранения и укрепления здоровья детей;</w:t>
      </w:r>
    </w:p>
    <w:p w:rsidR="00740625" w:rsidRDefault="00CA2306">
      <w:pPr>
        <w:pStyle w:val="11"/>
        <w:numPr>
          <w:ilvl w:val="0"/>
          <w:numId w:val="12"/>
        </w:numPr>
        <w:tabs>
          <w:tab w:val="left" w:pos="738"/>
        </w:tabs>
        <w:spacing w:after="0"/>
        <w:ind w:firstLine="380"/>
        <w:jc w:val="both"/>
      </w:pPr>
      <w:r>
        <w:t>утверждает режим занятий воспитанников;</w:t>
      </w:r>
    </w:p>
    <w:p w:rsidR="00740625" w:rsidRDefault="00CA2306" w:rsidP="00317E4A">
      <w:pPr>
        <w:pStyle w:val="11"/>
        <w:numPr>
          <w:ilvl w:val="0"/>
          <w:numId w:val="12"/>
        </w:numPr>
        <w:tabs>
          <w:tab w:val="left" w:pos="733"/>
        </w:tabs>
        <w:spacing w:after="0"/>
        <w:ind w:firstLine="380"/>
        <w:jc w:val="both"/>
      </w:pPr>
      <w:r>
        <w:t>вносит предложения руководителю образовательного учреждения в части:</w:t>
      </w:r>
    </w:p>
    <w:p w:rsidR="00740625" w:rsidRDefault="00CA2306" w:rsidP="00317E4A">
      <w:pPr>
        <w:pStyle w:val="11"/>
        <w:numPr>
          <w:ilvl w:val="0"/>
          <w:numId w:val="13"/>
        </w:numPr>
        <w:tabs>
          <w:tab w:val="left" w:pos="1184"/>
        </w:tabs>
        <w:spacing w:after="0"/>
        <w:ind w:firstLine="740"/>
        <w:jc w:val="both"/>
      </w:pPr>
      <w:r>
        <w:t xml:space="preserve">создания в образовательном учреждении необходимых условий </w:t>
      </w:r>
      <w:proofErr w:type="gramStart"/>
      <w:r>
        <w:t>для</w:t>
      </w:r>
      <w:proofErr w:type="gramEnd"/>
    </w:p>
    <w:p w:rsidR="00740625" w:rsidRDefault="00CA2306" w:rsidP="00317E4A">
      <w:pPr>
        <w:pStyle w:val="11"/>
        <w:spacing w:after="0"/>
        <w:ind w:firstLine="740"/>
        <w:jc w:val="both"/>
      </w:pPr>
      <w:r>
        <w:t xml:space="preserve">организации питания, медицинского </w:t>
      </w:r>
      <w:r>
        <w:t>обслуживания воспитанников;</w:t>
      </w:r>
    </w:p>
    <w:p w:rsidR="00740625" w:rsidRDefault="00CA2306" w:rsidP="00317E4A">
      <w:pPr>
        <w:pStyle w:val="11"/>
        <w:numPr>
          <w:ilvl w:val="0"/>
          <w:numId w:val="13"/>
        </w:numPr>
        <w:tabs>
          <w:tab w:val="left" w:pos="1184"/>
        </w:tabs>
        <w:spacing w:after="0"/>
        <w:ind w:firstLine="740"/>
        <w:jc w:val="both"/>
      </w:pPr>
      <w:r>
        <w:t>мероприятий по охране и укреплению здоровья воспитанников;</w:t>
      </w:r>
    </w:p>
    <w:p w:rsidR="00740625" w:rsidRDefault="00317E4A" w:rsidP="00317E4A">
      <w:pPr>
        <w:pStyle w:val="11"/>
        <w:numPr>
          <w:ilvl w:val="0"/>
          <w:numId w:val="13"/>
        </w:numPr>
        <w:tabs>
          <w:tab w:val="left" w:pos="1124"/>
        </w:tabs>
        <w:spacing w:after="0"/>
        <w:ind w:firstLine="680"/>
        <w:jc w:val="both"/>
      </w:pPr>
      <w:r>
        <w:t>обеспечения безопасности в МА</w:t>
      </w:r>
      <w:r w:rsidR="00CA2306">
        <w:t>ДОУ.</w:t>
      </w:r>
    </w:p>
    <w:p w:rsidR="007A13E9" w:rsidRDefault="007A13E9" w:rsidP="007A13E9">
      <w:pPr>
        <w:pStyle w:val="11"/>
        <w:tabs>
          <w:tab w:val="left" w:pos="1124"/>
        </w:tabs>
        <w:spacing w:after="0"/>
        <w:ind w:left="680"/>
        <w:jc w:val="both"/>
      </w:pPr>
    </w:p>
    <w:p w:rsidR="00740625" w:rsidRDefault="00CA2306" w:rsidP="00317E4A">
      <w:pPr>
        <w:pStyle w:val="11"/>
        <w:numPr>
          <w:ilvl w:val="2"/>
          <w:numId w:val="2"/>
        </w:numPr>
        <w:tabs>
          <w:tab w:val="left" w:pos="708"/>
        </w:tabs>
        <w:spacing w:after="0"/>
        <w:jc w:val="both"/>
      </w:pPr>
      <w:r>
        <w:rPr>
          <w:b/>
          <w:bCs/>
          <w:i/>
          <w:iCs/>
        </w:rPr>
        <w:t>Комиссия по материально-техническому обеспечению(3 чел.):</w:t>
      </w:r>
    </w:p>
    <w:p w:rsidR="00740625" w:rsidRDefault="00CA2306" w:rsidP="00317E4A">
      <w:pPr>
        <w:pStyle w:val="11"/>
        <w:numPr>
          <w:ilvl w:val="0"/>
          <w:numId w:val="14"/>
        </w:numPr>
        <w:tabs>
          <w:tab w:val="left" w:pos="714"/>
        </w:tabs>
        <w:spacing w:after="0"/>
        <w:ind w:left="740" w:hanging="360"/>
        <w:jc w:val="both"/>
      </w:pPr>
      <w:r>
        <w:t xml:space="preserve">материально-техническое обеспечение и оснащение образовательного </w:t>
      </w:r>
      <w:proofErr w:type="gramStart"/>
      <w:r>
        <w:t>процесса</w:t>
      </w:r>
      <w:proofErr w:type="gramEnd"/>
      <w:r>
        <w:t xml:space="preserve"> и </w:t>
      </w:r>
      <w:r w:rsidR="007A13E9">
        <w:t>оборудование помещений МА</w:t>
      </w:r>
      <w:r>
        <w:t>ДОУ (в пределах выделяемых средств);</w:t>
      </w:r>
    </w:p>
    <w:p w:rsidR="00740625" w:rsidRDefault="00CA2306" w:rsidP="00317E4A">
      <w:pPr>
        <w:pStyle w:val="11"/>
        <w:numPr>
          <w:ilvl w:val="0"/>
          <w:numId w:val="14"/>
        </w:numPr>
        <w:tabs>
          <w:tab w:val="left" w:pos="738"/>
        </w:tabs>
        <w:spacing w:after="0"/>
        <w:ind w:left="740" w:hanging="360"/>
        <w:jc w:val="both"/>
      </w:pPr>
      <w:r>
        <w:t>содействие созданию в образовательном учреждении оптимальных условий и форм организации образовательного процесса.</w:t>
      </w:r>
    </w:p>
    <w:p w:rsidR="007A13E9" w:rsidRDefault="007A13E9" w:rsidP="007A13E9">
      <w:pPr>
        <w:pStyle w:val="11"/>
        <w:tabs>
          <w:tab w:val="left" w:pos="738"/>
        </w:tabs>
        <w:spacing w:after="0"/>
        <w:ind w:left="740"/>
        <w:jc w:val="both"/>
      </w:pPr>
    </w:p>
    <w:p w:rsidR="00740625" w:rsidRDefault="00CA2306" w:rsidP="00317E4A">
      <w:pPr>
        <w:pStyle w:val="11"/>
        <w:numPr>
          <w:ilvl w:val="2"/>
          <w:numId w:val="2"/>
        </w:numPr>
        <w:tabs>
          <w:tab w:val="left" w:pos="713"/>
        </w:tabs>
        <w:spacing w:after="0"/>
        <w:jc w:val="both"/>
      </w:pPr>
      <w:r>
        <w:rPr>
          <w:b/>
          <w:bCs/>
          <w:i/>
          <w:iCs/>
        </w:rPr>
        <w:t>контрольно-ревизионная комиссия (3 чел.)</w:t>
      </w:r>
    </w:p>
    <w:p w:rsidR="00740625" w:rsidRDefault="00CA2306" w:rsidP="00317E4A">
      <w:pPr>
        <w:pStyle w:val="11"/>
        <w:numPr>
          <w:ilvl w:val="0"/>
          <w:numId w:val="15"/>
        </w:numPr>
        <w:tabs>
          <w:tab w:val="left" w:pos="714"/>
        </w:tabs>
        <w:spacing w:after="0"/>
        <w:ind w:left="740" w:hanging="360"/>
        <w:jc w:val="both"/>
      </w:pPr>
      <w:r>
        <w:t>контроль за целевым и рациональным ра</w:t>
      </w:r>
      <w:r>
        <w:t>сходованием финансовых средств образовательного учреждения</w:t>
      </w:r>
    </w:p>
    <w:p w:rsidR="00740625" w:rsidRPr="007A13E9" w:rsidRDefault="00CA2306" w:rsidP="00317E4A">
      <w:pPr>
        <w:pStyle w:val="11"/>
        <w:numPr>
          <w:ilvl w:val="0"/>
          <w:numId w:val="15"/>
        </w:numPr>
        <w:tabs>
          <w:tab w:val="left" w:pos="738"/>
        </w:tabs>
        <w:spacing w:after="0"/>
        <w:ind w:firstLine="380"/>
        <w:jc w:val="both"/>
      </w:pPr>
      <w:r>
        <w:t>зас</w:t>
      </w:r>
      <w:r w:rsidR="007A13E9">
        <w:t>лушивает отчет руководителя МАД</w:t>
      </w:r>
      <w:r>
        <w:t>ОУ по итогам финансового года</w:t>
      </w:r>
      <w:r>
        <w:rPr>
          <w:b/>
          <w:bCs/>
          <w:i/>
          <w:iCs/>
        </w:rPr>
        <w:t>.</w:t>
      </w:r>
    </w:p>
    <w:p w:rsidR="007A13E9" w:rsidRDefault="007A13E9" w:rsidP="007A13E9">
      <w:pPr>
        <w:pStyle w:val="11"/>
        <w:tabs>
          <w:tab w:val="left" w:pos="738"/>
        </w:tabs>
        <w:spacing w:after="0"/>
        <w:ind w:left="380"/>
        <w:jc w:val="both"/>
      </w:pPr>
    </w:p>
    <w:p w:rsidR="00740625" w:rsidRDefault="00CA2306">
      <w:pPr>
        <w:pStyle w:val="11"/>
        <w:numPr>
          <w:ilvl w:val="1"/>
          <w:numId w:val="2"/>
        </w:numPr>
        <w:tabs>
          <w:tab w:val="left" w:pos="652"/>
        </w:tabs>
        <w:jc w:val="both"/>
      </w:pPr>
      <w:r>
        <w:t>Заседание Совета правомочно, если на нем присутствует не менее половины членов Совета. Заседание Совета ведет председатель, а в его</w:t>
      </w:r>
      <w:r>
        <w:t xml:space="preserve"> отсутствие - заместитель председателя.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713"/>
        </w:tabs>
        <w:jc w:val="both"/>
      </w:pPr>
      <w:r>
        <w:t>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740625" w:rsidRDefault="00CA2306" w:rsidP="007A13E9">
      <w:pPr>
        <w:pStyle w:val="11"/>
        <w:numPr>
          <w:ilvl w:val="1"/>
          <w:numId w:val="2"/>
        </w:numPr>
        <w:tabs>
          <w:tab w:val="left" w:pos="652"/>
        </w:tabs>
        <w:spacing w:after="0"/>
        <w:jc w:val="both"/>
      </w:pPr>
      <w:r>
        <w:t>Для осуществления своих функций Совет вправе:</w:t>
      </w:r>
    </w:p>
    <w:p w:rsidR="00740625" w:rsidRDefault="00CA2306" w:rsidP="007A13E9">
      <w:pPr>
        <w:pStyle w:val="11"/>
        <w:numPr>
          <w:ilvl w:val="0"/>
          <w:numId w:val="16"/>
        </w:numPr>
        <w:tabs>
          <w:tab w:val="left" w:pos="714"/>
        </w:tabs>
        <w:spacing w:after="0"/>
        <w:ind w:left="740" w:hanging="360"/>
        <w:jc w:val="both"/>
      </w:pPr>
      <w:r>
        <w:t>приглашать на засед</w:t>
      </w:r>
      <w:r w:rsidR="007A13E9">
        <w:t>ания Совета любых работников МА</w:t>
      </w:r>
      <w:r>
        <w:t>ДОУ для получения разъяснений, консультаций, заслушивания отчетов по вопросам, входящим в компетенцию Совета;</w:t>
      </w:r>
    </w:p>
    <w:p w:rsidR="00740625" w:rsidRDefault="00CA2306" w:rsidP="007A13E9">
      <w:pPr>
        <w:pStyle w:val="11"/>
        <w:numPr>
          <w:ilvl w:val="0"/>
          <w:numId w:val="16"/>
        </w:numPr>
        <w:tabs>
          <w:tab w:val="left" w:pos="738"/>
        </w:tabs>
        <w:spacing w:after="0"/>
        <w:ind w:left="740" w:hanging="360"/>
        <w:jc w:val="both"/>
      </w:pPr>
      <w:r>
        <w:t>запрашив</w:t>
      </w:r>
      <w:r w:rsidR="007A13E9">
        <w:t>ать и получать у заведующего МА</w:t>
      </w:r>
      <w:r>
        <w:t>ДОУ или у</w:t>
      </w:r>
      <w:r>
        <w:t xml:space="preserve">чредителя информацию, необходимую для осуществления функций Совета, в том числе в порядке </w:t>
      </w:r>
      <w:proofErr w:type="gramStart"/>
      <w:r>
        <w:t>контроля за</w:t>
      </w:r>
      <w:proofErr w:type="gramEnd"/>
      <w:r>
        <w:t xml:space="preserve"> реализацией решений Совета.</w:t>
      </w:r>
    </w:p>
    <w:p w:rsidR="007A13E9" w:rsidRDefault="007A13E9" w:rsidP="007A13E9">
      <w:pPr>
        <w:pStyle w:val="11"/>
        <w:tabs>
          <w:tab w:val="left" w:pos="738"/>
        </w:tabs>
        <w:spacing w:after="0"/>
        <w:ind w:left="740"/>
        <w:jc w:val="both"/>
      </w:pPr>
    </w:p>
    <w:p w:rsidR="00740625" w:rsidRDefault="00CA2306">
      <w:pPr>
        <w:pStyle w:val="11"/>
        <w:numPr>
          <w:ilvl w:val="1"/>
          <w:numId w:val="2"/>
        </w:numPr>
        <w:tabs>
          <w:tab w:val="left" w:pos="708"/>
        </w:tabs>
        <w:jc w:val="both"/>
      </w:pPr>
      <w:r>
        <w:t xml:space="preserve">Организационно-техническое обеспечение деятельности Совета </w:t>
      </w:r>
      <w:r w:rsidR="007A13E9">
        <w:t>возлагается на администрацию МА</w:t>
      </w:r>
      <w:r>
        <w:t>ДОУ (в случае необходимости — при с</w:t>
      </w:r>
      <w:r>
        <w:t>одействии учредителя).</w:t>
      </w:r>
    </w:p>
    <w:p w:rsidR="00740625" w:rsidRDefault="00CA2306">
      <w:pPr>
        <w:pStyle w:val="10"/>
        <w:keepNext/>
        <w:keepLines/>
        <w:numPr>
          <w:ilvl w:val="0"/>
          <w:numId w:val="2"/>
        </w:numPr>
        <w:tabs>
          <w:tab w:val="left" w:pos="353"/>
        </w:tabs>
      </w:pPr>
      <w:bookmarkStart w:id="6" w:name="bookmark11"/>
      <w:r>
        <w:t>Обязанности и ответственность Совета и его членов</w:t>
      </w:r>
      <w:bookmarkEnd w:id="6"/>
    </w:p>
    <w:p w:rsidR="00740625" w:rsidRDefault="00CA2306" w:rsidP="007A13E9">
      <w:pPr>
        <w:pStyle w:val="11"/>
        <w:numPr>
          <w:ilvl w:val="1"/>
          <w:numId w:val="2"/>
        </w:numPr>
        <w:tabs>
          <w:tab w:val="left" w:pos="652"/>
        </w:tabs>
        <w:spacing w:after="0"/>
        <w:jc w:val="both"/>
      </w:pPr>
      <w:r>
        <w:t>Совет несет ответственность за своевременное принятие и выполнение решений, входящих в его компетенцию.</w:t>
      </w:r>
    </w:p>
    <w:p w:rsidR="00740625" w:rsidRDefault="007A13E9" w:rsidP="007A13E9">
      <w:pPr>
        <w:pStyle w:val="11"/>
        <w:spacing w:after="0"/>
        <w:jc w:val="both"/>
      </w:pPr>
      <w:r>
        <w:t>Руководитель МА</w:t>
      </w:r>
      <w:r w:rsidR="00CA2306">
        <w:t>ДОУ вправе самостоятельно принимать решение по вопросу, входяще</w:t>
      </w:r>
      <w:r w:rsidR="00CA2306">
        <w:t xml:space="preserve">му </w:t>
      </w:r>
      <w:r w:rsidR="00CA2306">
        <w:lastRenderedPageBreak/>
        <w:t>в компетенцию Совета, в случае отсутствия необходимого решения Совета по данному вопросу в установленные сроки.</w:t>
      </w:r>
      <w:r>
        <w:t xml:space="preserve"> </w:t>
      </w:r>
    </w:p>
    <w:p w:rsidR="007A13E9" w:rsidRDefault="007A13E9" w:rsidP="007A13E9">
      <w:pPr>
        <w:pStyle w:val="11"/>
        <w:spacing w:after="0"/>
        <w:jc w:val="both"/>
      </w:pPr>
    </w:p>
    <w:p w:rsidR="00740625" w:rsidRDefault="00CA2306">
      <w:pPr>
        <w:pStyle w:val="11"/>
        <w:numPr>
          <w:ilvl w:val="1"/>
          <w:numId w:val="2"/>
        </w:numPr>
        <w:tabs>
          <w:tab w:val="left" w:pos="490"/>
        </w:tabs>
        <w:jc w:val="both"/>
      </w:pPr>
      <w:r>
        <w:t>Учредитель вправе распустить Совет, если Совет не проводит свои заседания в течение полугода, не выполняет свои функции или принимает решения</w:t>
      </w:r>
      <w:r>
        <w:t>, противоречащие действующему законодательству Российской Федерации, Уставу и иным локальны</w:t>
      </w:r>
      <w:r w:rsidR="007A13E9">
        <w:t>м нормативным правовым актам МА</w:t>
      </w:r>
      <w:r>
        <w:t>ДОУ. В этом случае происходит новое формирование Совета по установленной процедуре.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490"/>
        </w:tabs>
        <w:jc w:val="both"/>
      </w:pPr>
      <w:r>
        <w:t xml:space="preserve">Члены Совета в случае принятия решений, влекущих </w:t>
      </w:r>
      <w:r>
        <w:t>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740625" w:rsidRDefault="00CA2306" w:rsidP="007A13E9">
      <w:pPr>
        <w:pStyle w:val="11"/>
        <w:numPr>
          <w:ilvl w:val="1"/>
          <w:numId w:val="2"/>
        </w:numPr>
        <w:tabs>
          <w:tab w:val="left" w:pos="538"/>
        </w:tabs>
        <w:spacing w:after="0"/>
        <w:jc w:val="both"/>
      </w:pPr>
      <w:r>
        <w:t>Решения Совета, прот</w:t>
      </w:r>
      <w:r w:rsidR="007A13E9">
        <w:t>иворечащие положениям Устава МАДОУ, положениям договора МА</w:t>
      </w:r>
      <w:r>
        <w:t xml:space="preserve">ДОУ и учредителя, не действительны с момента их </w:t>
      </w:r>
      <w:r>
        <w:t>принятия и н</w:t>
      </w:r>
      <w:r w:rsidR="007A13E9">
        <w:t>е подлежат исполнению директором МА</w:t>
      </w:r>
      <w:r>
        <w:t>ДОУ, его работниками и иными участниками образовательного процесса.</w:t>
      </w:r>
    </w:p>
    <w:p w:rsidR="00740625" w:rsidRDefault="00CA2306" w:rsidP="007A13E9">
      <w:pPr>
        <w:pStyle w:val="11"/>
        <w:spacing w:after="0"/>
        <w:jc w:val="both"/>
      </w:pPr>
      <w:r>
        <w:t>По факту принятия вышеуказанных решений Совета учредитель вправе принять решение об отмене такого решения Совета, либо внести через своего п</w:t>
      </w:r>
      <w:r>
        <w:t>редставителя в Совет представление о пересмотре такого решения.</w:t>
      </w:r>
    </w:p>
    <w:p w:rsidR="007A13E9" w:rsidRDefault="007A13E9" w:rsidP="007A13E9">
      <w:pPr>
        <w:pStyle w:val="11"/>
        <w:spacing w:after="0"/>
        <w:jc w:val="both"/>
      </w:pPr>
    </w:p>
    <w:p w:rsidR="00740625" w:rsidRDefault="00CA2306">
      <w:pPr>
        <w:pStyle w:val="11"/>
        <w:numPr>
          <w:ilvl w:val="1"/>
          <w:numId w:val="2"/>
        </w:numPr>
        <w:tabs>
          <w:tab w:val="left" w:pos="543"/>
        </w:tabs>
        <w:jc w:val="both"/>
      </w:pPr>
      <w:r>
        <w:t>В случае возникновения конф</w:t>
      </w:r>
      <w:r w:rsidR="007A13E9">
        <w:t>ликта между Советом и директором МА</w:t>
      </w:r>
      <w:r>
        <w:t>ДОУ (несогласия руководителя с решением Совета и/или несогласия Совета с решением (приказом) руководителя), который не может быть</w:t>
      </w:r>
      <w:r>
        <w:t xml:space="preserve"> урегулирован путем переговоров, решение по конфликтному вопросу принимает учредитель.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490"/>
        </w:tabs>
        <w:jc w:val="both"/>
      </w:pPr>
      <w:r>
        <w:t>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</w:t>
      </w:r>
      <w:r>
        <w:t>го состава по решению Совета.</w:t>
      </w:r>
    </w:p>
    <w:p w:rsidR="00740625" w:rsidRDefault="00CA2306" w:rsidP="00FD6E0E">
      <w:pPr>
        <w:pStyle w:val="11"/>
        <w:numPr>
          <w:ilvl w:val="1"/>
          <w:numId w:val="2"/>
        </w:numPr>
        <w:tabs>
          <w:tab w:val="left" w:pos="490"/>
        </w:tabs>
        <w:spacing w:after="0"/>
        <w:jc w:val="both"/>
      </w:pPr>
      <w:r>
        <w:t>Член Совета выводится из его состава по решению Совета в следующих случаях:</w:t>
      </w:r>
    </w:p>
    <w:p w:rsidR="00740625" w:rsidRDefault="00CA2306" w:rsidP="00FD6E0E">
      <w:pPr>
        <w:pStyle w:val="11"/>
        <w:numPr>
          <w:ilvl w:val="0"/>
          <w:numId w:val="17"/>
        </w:numPr>
        <w:tabs>
          <w:tab w:val="left" w:pos="385"/>
        </w:tabs>
        <w:spacing w:after="0"/>
        <w:jc w:val="both"/>
      </w:pPr>
      <w:r>
        <w:t>по желанию члена Совета, выраженному в письменной форме;</w:t>
      </w:r>
    </w:p>
    <w:p w:rsidR="00740625" w:rsidRDefault="00CA2306" w:rsidP="00FD6E0E">
      <w:pPr>
        <w:pStyle w:val="11"/>
        <w:numPr>
          <w:ilvl w:val="0"/>
          <w:numId w:val="17"/>
        </w:numPr>
        <w:tabs>
          <w:tab w:val="left" w:pos="385"/>
        </w:tabs>
        <w:spacing w:after="0"/>
        <w:jc w:val="both"/>
      </w:pPr>
      <w:r>
        <w:t>при отзыве представителя учредителя;</w:t>
      </w:r>
    </w:p>
    <w:p w:rsidR="00740625" w:rsidRDefault="00CA2306" w:rsidP="00FD6E0E">
      <w:pPr>
        <w:pStyle w:val="11"/>
        <w:numPr>
          <w:ilvl w:val="0"/>
          <w:numId w:val="17"/>
        </w:numPr>
        <w:tabs>
          <w:tab w:val="left" w:pos="385"/>
        </w:tabs>
        <w:spacing w:after="0"/>
        <w:jc w:val="both"/>
      </w:pPr>
      <w:r>
        <w:t>пр</w:t>
      </w:r>
      <w:r w:rsidR="007A13E9">
        <w:t>и увольнении с работы директором МА</w:t>
      </w:r>
      <w:r>
        <w:t>ДОУ или увольнении</w:t>
      </w:r>
      <w:r>
        <w:t xml:space="preserve"> работника Учреждения, избранного членом Совета, если они не могут быть кооптированы (и/или не кооптируются) в состав Совета после увольнения;</w:t>
      </w:r>
    </w:p>
    <w:p w:rsidR="00740625" w:rsidRDefault="00CA2306" w:rsidP="00FD6E0E">
      <w:pPr>
        <w:pStyle w:val="11"/>
        <w:numPr>
          <w:ilvl w:val="0"/>
          <w:numId w:val="17"/>
        </w:numPr>
        <w:tabs>
          <w:tab w:val="left" w:pos="385"/>
        </w:tabs>
        <w:spacing w:after="0"/>
        <w:jc w:val="both"/>
      </w:pPr>
      <w:r>
        <w:t>в случае совершения противоправных действий, несовместимых с членством в Совете;</w:t>
      </w:r>
    </w:p>
    <w:p w:rsidR="00740625" w:rsidRDefault="00CA2306" w:rsidP="00FD6E0E">
      <w:pPr>
        <w:pStyle w:val="11"/>
        <w:spacing w:after="0"/>
        <w:jc w:val="both"/>
      </w:pPr>
      <w:r>
        <w:t>— при выявлении следующих обстоя</w:t>
      </w:r>
      <w:r>
        <w:t xml:space="preserve">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>
        <w:t>недееспособным</w:t>
      </w:r>
      <w:proofErr w:type="gramEnd"/>
      <w:r>
        <w:t>, наличие неснятой или непога</w:t>
      </w:r>
      <w:r>
        <w:t>шенной судимости за совершение уголовного преступления.</w:t>
      </w:r>
    </w:p>
    <w:p w:rsidR="00FD6E0E" w:rsidRDefault="00FD6E0E" w:rsidP="00FD6E0E">
      <w:pPr>
        <w:pStyle w:val="11"/>
        <w:spacing w:after="0"/>
        <w:jc w:val="both"/>
      </w:pPr>
    </w:p>
    <w:p w:rsidR="00740625" w:rsidRDefault="00CA2306">
      <w:pPr>
        <w:pStyle w:val="11"/>
        <w:numPr>
          <w:ilvl w:val="1"/>
          <w:numId w:val="2"/>
        </w:numPr>
        <w:tabs>
          <w:tab w:val="left" w:pos="538"/>
        </w:tabs>
        <w:jc w:val="both"/>
      </w:pPr>
      <w:r>
        <w:t>Выписка из протокола заседания Совета с решением о выводе члена Совета направляется учредителю.</w:t>
      </w:r>
    </w:p>
    <w:p w:rsidR="00740625" w:rsidRDefault="00CA2306">
      <w:pPr>
        <w:pStyle w:val="11"/>
        <w:numPr>
          <w:ilvl w:val="1"/>
          <w:numId w:val="2"/>
        </w:numPr>
        <w:tabs>
          <w:tab w:val="left" w:pos="506"/>
        </w:tabs>
        <w:spacing w:after="0"/>
      </w:pPr>
      <w:r>
        <w:t>После вывода (выхода) из состава Совета его члена Совет принимает меры для замещения выбывшего члена (по</w:t>
      </w:r>
      <w:r>
        <w:t>средством довыборов либо кооптации).</w:t>
      </w:r>
    </w:p>
    <w:sectPr w:rsidR="00740625">
      <w:pgSz w:w="11900" w:h="16840"/>
      <w:pgMar w:top="1126" w:right="822" w:bottom="1065" w:left="1664" w:header="698" w:footer="6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06" w:rsidRDefault="00CA2306">
      <w:r>
        <w:separator/>
      </w:r>
    </w:p>
  </w:endnote>
  <w:endnote w:type="continuationSeparator" w:id="0">
    <w:p w:rsidR="00CA2306" w:rsidRDefault="00CA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06" w:rsidRDefault="00CA2306"/>
  </w:footnote>
  <w:footnote w:type="continuationSeparator" w:id="0">
    <w:p w:rsidR="00CA2306" w:rsidRDefault="00CA23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733"/>
    <w:multiLevelType w:val="multilevel"/>
    <w:tmpl w:val="D2165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81DCE"/>
    <w:multiLevelType w:val="multilevel"/>
    <w:tmpl w:val="5FD87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EF6382"/>
    <w:multiLevelType w:val="multilevel"/>
    <w:tmpl w:val="573AA44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0722B"/>
    <w:multiLevelType w:val="multilevel"/>
    <w:tmpl w:val="482630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53BD4"/>
    <w:multiLevelType w:val="multilevel"/>
    <w:tmpl w:val="0D2EDF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596457"/>
    <w:multiLevelType w:val="multilevel"/>
    <w:tmpl w:val="74B6D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8D4049"/>
    <w:multiLevelType w:val="multilevel"/>
    <w:tmpl w:val="FF7CD7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4370F2"/>
    <w:multiLevelType w:val="multilevel"/>
    <w:tmpl w:val="894828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821259"/>
    <w:multiLevelType w:val="multilevel"/>
    <w:tmpl w:val="473A01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697D63"/>
    <w:multiLevelType w:val="multilevel"/>
    <w:tmpl w:val="17905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3621EA"/>
    <w:multiLevelType w:val="multilevel"/>
    <w:tmpl w:val="99A4CD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7B4487"/>
    <w:multiLevelType w:val="multilevel"/>
    <w:tmpl w:val="85B639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5B06B2"/>
    <w:multiLevelType w:val="multilevel"/>
    <w:tmpl w:val="F6FEF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D72DB5"/>
    <w:multiLevelType w:val="multilevel"/>
    <w:tmpl w:val="76CE30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E95251"/>
    <w:multiLevelType w:val="multilevel"/>
    <w:tmpl w:val="745663D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6C32EE"/>
    <w:multiLevelType w:val="multilevel"/>
    <w:tmpl w:val="33B63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7A36F9"/>
    <w:multiLevelType w:val="multilevel"/>
    <w:tmpl w:val="AC70E7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0"/>
  </w:num>
  <w:num w:numId="5">
    <w:abstractNumId w:val="14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2"/>
  </w:num>
  <w:num w:numId="11">
    <w:abstractNumId w:val="15"/>
  </w:num>
  <w:num w:numId="12">
    <w:abstractNumId w:val="9"/>
  </w:num>
  <w:num w:numId="13">
    <w:abstractNumId w:val="6"/>
  </w:num>
  <w:num w:numId="14">
    <w:abstractNumId w:val="5"/>
  </w:num>
  <w:num w:numId="15">
    <w:abstractNumId w:val="0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0625"/>
    <w:rsid w:val="00317E4A"/>
    <w:rsid w:val="00740625"/>
    <w:rsid w:val="007A13E9"/>
    <w:rsid w:val="00AD000A"/>
    <w:rsid w:val="00CA2306"/>
    <w:rsid w:val="00F13D24"/>
    <w:rsid w:val="00F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D6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E0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D6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E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cp:lastModifiedBy>Пользователь</cp:lastModifiedBy>
  <cp:revision>2</cp:revision>
  <cp:lastPrinted>2022-04-05T12:14:00Z</cp:lastPrinted>
  <dcterms:created xsi:type="dcterms:W3CDTF">2022-04-05T11:31:00Z</dcterms:created>
  <dcterms:modified xsi:type="dcterms:W3CDTF">2022-04-05T12:17:00Z</dcterms:modified>
</cp:coreProperties>
</file>